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A5033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</w:t>
      </w:r>
      <w:r w:rsidR="00C72B64">
        <w:rPr>
          <w:rFonts w:ascii="Times New Roman" w:hAnsi="Times New Roman" w:cs="Times New Roman"/>
          <w:b/>
          <w:sz w:val="28"/>
          <w:szCs w:val="28"/>
        </w:rPr>
        <w:t xml:space="preserve">природоохранной </w:t>
      </w: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C72B64">
        <w:rPr>
          <w:rFonts w:ascii="Times New Roman" w:hAnsi="Times New Roman" w:cs="Times New Roman"/>
          <w:b/>
          <w:sz w:val="28"/>
          <w:szCs w:val="28"/>
        </w:rPr>
        <w:t xml:space="preserve"> по вопросам пожарной безопасности в лесах</w:t>
      </w:r>
      <w:bookmarkStart w:id="0" w:name="_GoBack"/>
      <w:bookmarkEnd w:id="0"/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AF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Волжской межрегиональной природоохранной прокуратуры с </w:t>
      </w:r>
      <w:r w:rsidR="007A5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 апреля по 01 мая 2023 года организовано проведение «горячей линии» по вопросам исполнения законодательства об охране и использовании лесов, в том числе об обеспечении пожарной безопасности в лесах</w:t>
      </w:r>
      <w:r w:rsidR="008E1CAF">
        <w:rPr>
          <w:rFonts w:ascii="Times New Roman" w:hAnsi="Times New Roman" w:cs="Times New Roman"/>
          <w:sz w:val="28"/>
          <w:szCs w:val="28"/>
        </w:rPr>
        <w:t>.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телефонам: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Волжской межрегиональной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(8-910-937-34-93);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Костромской межрайонной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(8-991-352-41-55).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обращение в электронном виде можно на сайте Волжской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Едином портале природоохранной прокуратуры в разделе «Обращение в прокуратуру».</w:t>
      </w:r>
    </w:p>
    <w:p w:rsidR="0099110B" w:rsidRDefault="00B31D4A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правил пожарной безопасности в лесах (обустройство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:rsidR="00B31D4A" w:rsidRDefault="000761A9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sectPr w:rsidR="00B3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0761A9"/>
    <w:rsid w:val="000E58A3"/>
    <w:rsid w:val="001603D3"/>
    <w:rsid w:val="0019538E"/>
    <w:rsid w:val="00233B33"/>
    <w:rsid w:val="002C2B68"/>
    <w:rsid w:val="00345AC2"/>
    <w:rsid w:val="00382361"/>
    <w:rsid w:val="00520AC3"/>
    <w:rsid w:val="00525A21"/>
    <w:rsid w:val="0055136F"/>
    <w:rsid w:val="005604A7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A5F44"/>
    <w:rsid w:val="007F774B"/>
    <w:rsid w:val="00802120"/>
    <w:rsid w:val="00855657"/>
    <w:rsid w:val="0086646A"/>
    <w:rsid w:val="008E1CAF"/>
    <w:rsid w:val="00901180"/>
    <w:rsid w:val="00926569"/>
    <w:rsid w:val="0099110B"/>
    <w:rsid w:val="00A5033F"/>
    <w:rsid w:val="00A527A2"/>
    <w:rsid w:val="00AE0C4D"/>
    <w:rsid w:val="00AE5580"/>
    <w:rsid w:val="00AF090F"/>
    <w:rsid w:val="00B23B32"/>
    <w:rsid w:val="00B25A2D"/>
    <w:rsid w:val="00B31D4A"/>
    <w:rsid w:val="00B86DA2"/>
    <w:rsid w:val="00BE3668"/>
    <w:rsid w:val="00C2114D"/>
    <w:rsid w:val="00C26FB5"/>
    <w:rsid w:val="00C46E01"/>
    <w:rsid w:val="00C72B64"/>
    <w:rsid w:val="00CA3BD1"/>
    <w:rsid w:val="00CC4AC0"/>
    <w:rsid w:val="00CE43C5"/>
    <w:rsid w:val="00D464DE"/>
    <w:rsid w:val="00DF4C86"/>
    <w:rsid w:val="00E5319B"/>
    <w:rsid w:val="00E55C50"/>
    <w:rsid w:val="00EC701A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2023-04-17T06:40:00Z</cp:lastPrinted>
  <dcterms:created xsi:type="dcterms:W3CDTF">2023-04-17T06:29:00Z</dcterms:created>
  <dcterms:modified xsi:type="dcterms:W3CDTF">2023-04-17T06:47:00Z</dcterms:modified>
</cp:coreProperties>
</file>