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E9" w:rsidRDefault="0093705E" w:rsidP="00FF6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62">
        <w:rPr>
          <w:rFonts w:ascii="Times New Roman" w:hAnsi="Times New Roman" w:cs="Times New Roman"/>
          <w:b/>
          <w:sz w:val="28"/>
          <w:szCs w:val="28"/>
        </w:rPr>
        <w:t>В Костромской области</w:t>
      </w:r>
      <w:r w:rsidR="00773267" w:rsidRPr="00262D62">
        <w:rPr>
          <w:rFonts w:ascii="Times New Roman" w:hAnsi="Times New Roman" w:cs="Times New Roman"/>
          <w:b/>
          <w:sz w:val="28"/>
          <w:szCs w:val="28"/>
        </w:rPr>
        <w:t xml:space="preserve"> более пяти т</w:t>
      </w:r>
      <w:r w:rsidRPr="00262D62">
        <w:rPr>
          <w:rFonts w:ascii="Times New Roman" w:hAnsi="Times New Roman" w:cs="Times New Roman"/>
          <w:b/>
          <w:sz w:val="28"/>
          <w:szCs w:val="28"/>
        </w:rPr>
        <w:t>ысяч семей оплатили детский сад</w:t>
      </w:r>
      <w:r w:rsidR="00773267" w:rsidRPr="00262D62">
        <w:rPr>
          <w:rFonts w:ascii="Times New Roman" w:hAnsi="Times New Roman" w:cs="Times New Roman"/>
          <w:b/>
          <w:sz w:val="28"/>
          <w:szCs w:val="28"/>
        </w:rPr>
        <w:t xml:space="preserve"> материнским капиталом</w:t>
      </w:r>
    </w:p>
    <w:p w:rsidR="00B14824" w:rsidRPr="00262D62" w:rsidRDefault="00B14824" w:rsidP="00FF6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7C" w:rsidRPr="00D710D0" w:rsidRDefault="006430EE" w:rsidP="00FF63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0D0">
        <w:rPr>
          <w:rFonts w:ascii="Times New Roman" w:hAnsi="Times New Roman" w:cs="Times New Roman"/>
          <w:i/>
          <w:sz w:val="24"/>
          <w:szCs w:val="24"/>
        </w:rPr>
        <w:t xml:space="preserve">За время действия программы </w:t>
      </w:r>
      <w:r w:rsidR="00D710D0" w:rsidRPr="00D710D0">
        <w:rPr>
          <w:rFonts w:ascii="Times New Roman" w:hAnsi="Times New Roman" w:cs="Times New Roman"/>
          <w:i/>
          <w:sz w:val="24"/>
          <w:szCs w:val="24"/>
        </w:rPr>
        <w:t>в Костромской области одобрено</w:t>
      </w:r>
      <w:r w:rsidR="00F90155" w:rsidRPr="00D710D0">
        <w:rPr>
          <w:rFonts w:ascii="Times New Roman" w:hAnsi="Times New Roman" w:cs="Times New Roman"/>
          <w:i/>
          <w:sz w:val="24"/>
          <w:szCs w:val="24"/>
        </w:rPr>
        <w:t xml:space="preserve"> 5 588 заявлений от семей на оплату дошкольного образования материнским капиталом, </w:t>
      </w:r>
      <w:r w:rsidR="00064F9F" w:rsidRPr="00D710D0">
        <w:rPr>
          <w:rFonts w:ascii="Times New Roman" w:hAnsi="Times New Roman" w:cs="Times New Roman"/>
          <w:i/>
          <w:sz w:val="24"/>
          <w:szCs w:val="24"/>
        </w:rPr>
        <w:t xml:space="preserve"> в том числе 253 </w:t>
      </w:r>
      <w:r w:rsidR="00F90155" w:rsidRPr="00D710D0">
        <w:rPr>
          <w:rFonts w:ascii="Times New Roman" w:hAnsi="Times New Roman" w:cs="Times New Roman"/>
          <w:i/>
          <w:sz w:val="24"/>
          <w:szCs w:val="24"/>
        </w:rPr>
        <w:t xml:space="preserve">– с начала этого года. </w:t>
      </w:r>
      <w:r w:rsidR="00064F9F" w:rsidRPr="00D710D0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FF637C" w:rsidRPr="00D710D0">
        <w:rPr>
          <w:rFonts w:ascii="Times New Roman" w:hAnsi="Times New Roman" w:cs="Times New Roman"/>
          <w:i/>
          <w:sz w:val="24"/>
          <w:szCs w:val="24"/>
        </w:rPr>
        <w:t xml:space="preserve">эти цели перечислено </w:t>
      </w:r>
      <w:r w:rsidR="00064F9F" w:rsidRPr="00D710D0">
        <w:rPr>
          <w:rFonts w:ascii="Times New Roman" w:hAnsi="Times New Roman" w:cs="Times New Roman"/>
          <w:i/>
          <w:sz w:val="24"/>
          <w:szCs w:val="24"/>
        </w:rPr>
        <w:t xml:space="preserve">более 90 миллионов рублей. </w:t>
      </w:r>
      <w:r w:rsidR="00117765" w:rsidRPr="00D710D0">
        <w:rPr>
          <w:rFonts w:ascii="Times New Roman" w:hAnsi="Times New Roman" w:cs="Times New Roman"/>
          <w:i/>
          <w:sz w:val="24"/>
          <w:szCs w:val="24"/>
        </w:rPr>
        <w:t>В целом оплата детских садов – третье по популярности направление распоряжения средствами материнского капитала среди родителей региона.</w:t>
      </w:r>
    </w:p>
    <w:p w:rsidR="00FF637C" w:rsidRPr="00D710D0" w:rsidRDefault="00FF637C" w:rsidP="00FF63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37C" w:rsidRPr="00D710D0" w:rsidRDefault="00117765" w:rsidP="00FF63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0D0">
        <w:rPr>
          <w:rFonts w:ascii="Times New Roman" w:hAnsi="Times New Roman" w:cs="Times New Roman"/>
          <w:sz w:val="24"/>
          <w:szCs w:val="24"/>
        </w:rPr>
        <w:t>Напомним, материнский капитал на дошкольное образование семья может направить сразу после рождения ребенка, к</w:t>
      </w:r>
      <w:r w:rsidR="008C538F">
        <w:rPr>
          <w:rFonts w:ascii="Times New Roman" w:hAnsi="Times New Roman" w:cs="Times New Roman"/>
          <w:sz w:val="24"/>
          <w:szCs w:val="24"/>
        </w:rPr>
        <w:t xml:space="preserve">оторый дает право на сертификат, а оплатить им посещение детского сада  </w:t>
      </w:r>
      <w:r w:rsidR="00FF637C" w:rsidRPr="00D710D0">
        <w:rPr>
          <w:rFonts w:ascii="Times New Roman" w:hAnsi="Times New Roman" w:cs="Times New Roman"/>
          <w:sz w:val="24"/>
          <w:szCs w:val="24"/>
        </w:rPr>
        <w:t xml:space="preserve">мама может </w:t>
      </w:r>
      <w:r w:rsidR="008C538F">
        <w:rPr>
          <w:rFonts w:ascii="Times New Roman" w:hAnsi="Times New Roman" w:cs="Times New Roman"/>
          <w:sz w:val="24"/>
          <w:szCs w:val="24"/>
        </w:rPr>
        <w:t xml:space="preserve">за </w:t>
      </w:r>
      <w:r w:rsidR="00FF637C" w:rsidRPr="00D710D0">
        <w:rPr>
          <w:rFonts w:ascii="Times New Roman" w:hAnsi="Times New Roman" w:cs="Times New Roman"/>
          <w:sz w:val="24"/>
          <w:szCs w:val="24"/>
        </w:rPr>
        <w:t xml:space="preserve">любого из детей. </w:t>
      </w:r>
    </w:p>
    <w:p w:rsidR="00FF637C" w:rsidRPr="00D710D0" w:rsidRDefault="00FF637C" w:rsidP="00FF63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37C" w:rsidRPr="00D710D0" w:rsidRDefault="00262D62" w:rsidP="00FF63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0D0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D710D0">
        <w:rPr>
          <w:rStyle w:val="a3"/>
          <w:rFonts w:ascii="Times New Roman" w:hAnsi="Times New Roman" w:cs="Times New Roman"/>
          <w:i w:val="0"/>
          <w:sz w:val="24"/>
          <w:szCs w:val="24"/>
        </w:rPr>
        <w:t>распорядиться средствами материнского капитала по одному из востребованных направлений стало еще проще. Родителям, которые решили капиталом оплатить пребывание ребенка в детском саду, можно подат</w:t>
      </w:r>
      <w:r w:rsidR="00D710D0" w:rsidRPr="00D710D0">
        <w:rPr>
          <w:rStyle w:val="a3"/>
          <w:rFonts w:ascii="Times New Roman" w:hAnsi="Times New Roman" w:cs="Times New Roman"/>
          <w:i w:val="0"/>
          <w:sz w:val="24"/>
          <w:szCs w:val="24"/>
        </w:rPr>
        <w:t>ь заявление о распоряжении им прямо в дошкольном учреждении</w:t>
      </w:r>
      <w:r w:rsidRPr="00D710D0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="008B7D7C" w:rsidRPr="00D710D0">
        <w:rPr>
          <w:rStyle w:val="a3"/>
          <w:sz w:val="24"/>
          <w:szCs w:val="24"/>
        </w:rPr>
        <w:t xml:space="preserve"> </w:t>
      </w:r>
      <w:r w:rsidR="008B7D7C" w:rsidRPr="00D710D0">
        <w:rPr>
          <w:rFonts w:ascii="Times New Roman" w:hAnsi="Times New Roman" w:cs="Times New Roman"/>
          <w:sz w:val="24"/>
          <w:szCs w:val="24"/>
        </w:rPr>
        <w:t xml:space="preserve">Заявление и заверенную копию договора администрация детсада самостоятельно передаст в Отделение СФР по Костромской области. </w:t>
      </w:r>
    </w:p>
    <w:p w:rsidR="00FF637C" w:rsidRPr="00D710D0" w:rsidRDefault="00FF637C" w:rsidP="00FF63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37C" w:rsidRPr="00D710D0" w:rsidRDefault="00FF637C" w:rsidP="00FF63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0D0">
        <w:rPr>
          <w:rFonts w:ascii="Times New Roman" w:hAnsi="Times New Roman" w:cs="Times New Roman"/>
          <w:sz w:val="24"/>
          <w:szCs w:val="24"/>
        </w:rPr>
        <w:t xml:space="preserve">С августа прошлого года материнским капиталом можно оплатить услуги и государственного, и частного детского сада, открытого индивидуальным предпринимателем. Главное, чтобы у дошкольной организации была лицензия на оказание образовательных услуг. </w:t>
      </w:r>
    </w:p>
    <w:p w:rsidR="00FF637C" w:rsidRPr="00D710D0" w:rsidRDefault="00FF637C" w:rsidP="00FF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37C" w:rsidRPr="00D710D0" w:rsidRDefault="00FF637C" w:rsidP="00FF63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37C" w:rsidRPr="00D710D0" w:rsidRDefault="00FF637C" w:rsidP="00FF63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0D0">
        <w:rPr>
          <w:rFonts w:ascii="Times New Roman" w:hAnsi="Times New Roman" w:cs="Times New Roman"/>
          <w:i/>
          <w:sz w:val="24"/>
          <w:szCs w:val="24"/>
        </w:rPr>
        <w:t>Пресс-служба ОСФР по Костромской области</w:t>
      </w:r>
      <w:bookmarkStart w:id="0" w:name="_GoBack"/>
      <w:bookmarkEnd w:id="0"/>
    </w:p>
    <w:sectPr w:rsidR="00FF637C" w:rsidRPr="00D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67"/>
    <w:rsid w:val="00064F9F"/>
    <w:rsid w:val="00117765"/>
    <w:rsid w:val="001220E9"/>
    <w:rsid w:val="00262D62"/>
    <w:rsid w:val="002C47E7"/>
    <w:rsid w:val="006430EE"/>
    <w:rsid w:val="00773267"/>
    <w:rsid w:val="008B7D7C"/>
    <w:rsid w:val="008C538F"/>
    <w:rsid w:val="0093705E"/>
    <w:rsid w:val="00B14824"/>
    <w:rsid w:val="00B172F1"/>
    <w:rsid w:val="00D710D0"/>
    <w:rsid w:val="00DB3F5E"/>
    <w:rsid w:val="00F90155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2D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2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Балашова Галина Валентиновна</cp:lastModifiedBy>
  <cp:revision>3</cp:revision>
  <cp:lastPrinted>2023-06-06T06:32:00Z</cp:lastPrinted>
  <dcterms:created xsi:type="dcterms:W3CDTF">2023-04-18T05:59:00Z</dcterms:created>
  <dcterms:modified xsi:type="dcterms:W3CDTF">2023-06-06T06:33:00Z</dcterms:modified>
</cp:coreProperties>
</file>