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4D" w:rsidRDefault="0034764D" w:rsidP="0034764D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95pt;margin-top:6.3pt;width:100.8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34764D" w:rsidRDefault="0034764D" w:rsidP="0034764D">
                  <w:pPr>
                    <w:spacing w:after="0"/>
                  </w:pPr>
                  <w:r>
                    <w:t xml:space="preserve">          </w:t>
                  </w:r>
                </w:p>
                <w:p w:rsidR="0034764D" w:rsidRDefault="0034764D" w:rsidP="0034764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4764D" w:rsidRDefault="0034764D" w:rsidP="0034764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10 (276)</w:t>
                  </w:r>
                </w:p>
                <w:p w:rsidR="0034764D" w:rsidRDefault="0034764D" w:rsidP="0034764D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4764D" w:rsidRDefault="0034764D" w:rsidP="0034764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09.02.2023г</w:t>
                  </w:r>
                </w:p>
                <w:p w:rsidR="0034764D" w:rsidRDefault="0034764D" w:rsidP="0034764D">
                  <w:pPr>
                    <w:spacing w:after="0"/>
                    <w:rPr>
                      <w:b/>
                      <w:i/>
                    </w:rPr>
                  </w:pPr>
                </w:p>
                <w:p w:rsidR="0034764D" w:rsidRDefault="0034764D" w:rsidP="0034764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34764D" w:rsidRDefault="0034764D" w:rsidP="0034764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34764D" w:rsidRDefault="0034764D" w:rsidP="003476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34764D" w:rsidRDefault="0034764D" w:rsidP="0034764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4764D" w:rsidRDefault="0034764D" w:rsidP="0034764D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4D" w:rsidRDefault="0034764D" w:rsidP="0034764D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764D" w:rsidRDefault="0034764D" w:rsidP="0034764D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34764D" w:rsidRDefault="0034764D" w:rsidP="0034764D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34764D" w:rsidRDefault="0034764D" w:rsidP="003476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34764D" w:rsidRDefault="0034764D" w:rsidP="0034764D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34764D" w:rsidRDefault="0034764D" w:rsidP="0034764D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спецвыпуск</w:t>
      </w:r>
      <w:proofErr w:type="spellEnd"/>
    </w:p>
    <w:p w:rsidR="0034764D" w:rsidRDefault="0034764D" w:rsidP="0034764D">
      <w:pPr>
        <w:pStyle w:val="a3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764D" w:rsidRDefault="0034764D" w:rsidP="0034764D">
      <w:pPr>
        <w:pStyle w:val="a3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>ое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DC07AF">
        <w:rPr>
          <w:rFonts w:ascii="Times New Roman" w:hAnsi="Times New Roman"/>
          <w:b/>
          <w:bCs/>
          <w:sz w:val="32"/>
          <w:szCs w:val="32"/>
        </w:rPr>
        <w:t>в законодательстве о</w:t>
      </w:r>
      <w:r>
        <w:rPr>
          <w:rFonts w:ascii="Times New Roman" w:hAnsi="Times New Roman"/>
          <w:b/>
          <w:bCs/>
          <w:sz w:val="32"/>
          <w:szCs w:val="32"/>
        </w:rPr>
        <w:t>б охоте.</w:t>
      </w:r>
    </w:p>
    <w:p w:rsidR="0034764D" w:rsidRPr="0034764D" w:rsidRDefault="0034764D" w:rsidP="0034764D">
      <w:pPr>
        <w:rPr>
          <w:lang w:eastAsia="ar-SA"/>
        </w:rPr>
      </w:pPr>
    </w:p>
    <w:p w:rsidR="0034764D" w:rsidRPr="0034764D" w:rsidRDefault="0034764D" w:rsidP="0034764D">
      <w:pPr>
        <w:pStyle w:val="a3"/>
        <w:ind w:firstLine="567"/>
        <w:jc w:val="both"/>
        <w:rPr>
          <w:rFonts w:ascii="Times New Roman" w:hAnsi="Times New Roman"/>
          <w:bCs/>
          <w:szCs w:val="24"/>
        </w:rPr>
      </w:pPr>
      <w:r w:rsidRPr="0034764D">
        <w:rPr>
          <w:rFonts w:ascii="Times New Roman" w:hAnsi="Times New Roman"/>
          <w:bCs/>
          <w:szCs w:val="24"/>
        </w:rPr>
        <w:t>Федеральным законом от 4 ноября 2022 г. № 433-ФЗ внесены изменения в Федеральный закон от 24 июля 2009 года № 209ФЗ «Об охоте и сохранении охотничьих ресурсов», которыми расширены полномочия должностных лиц, осуществляющих государственный контроль (надзор) в данной области (государственных охотничьих инспекторов).</w:t>
      </w:r>
    </w:p>
    <w:p w:rsidR="0034764D" w:rsidRPr="0034764D" w:rsidRDefault="0034764D" w:rsidP="0034764D">
      <w:pPr>
        <w:pStyle w:val="a3"/>
        <w:ind w:firstLine="567"/>
        <w:jc w:val="both"/>
        <w:rPr>
          <w:rFonts w:ascii="Times New Roman" w:hAnsi="Times New Roman"/>
          <w:bCs/>
          <w:szCs w:val="24"/>
        </w:rPr>
      </w:pPr>
      <w:r w:rsidRPr="0034764D">
        <w:rPr>
          <w:szCs w:val="24"/>
        </w:rPr>
        <w:tab/>
      </w:r>
      <w:r w:rsidRPr="0034764D">
        <w:rPr>
          <w:rFonts w:ascii="Times New Roman" w:hAnsi="Times New Roman"/>
          <w:bCs/>
          <w:szCs w:val="24"/>
        </w:rPr>
        <w:t xml:space="preserve">В статью 40 указанного Закона внесены изменения, в соответствии с которыми государственный охотничий надзор может осуществляться в рамках постоянного рейда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в порядке, установленном положением о государственном надзоре. </w:t>
      </w:r>
    </w:p>
    <w:p w:rsidR="0034764D" w:rsidRPr="0034764D" w:rsidRDefault="0034764D" w:rsidP="0034764D">
      <w:pPr>
        <w:pStyle w:val="a3"/>
        <w:ind w:firstLine="567"/>
        <w:jc w:val="both"/>
        <w:rPr>
          <w:rFonts w:ascii="Times New Roman" w:hAnsi="Times New Roman"/>
          <w:bCs/>
          <w:szCs w:val="24"/>
        </w:rPr>
      </w:pPr>
      <w:r w:rsidRPr="0034764D">
        <w:rPr>
          <w:rFonts w:ascii="Times New Roman" w:hAnsi="Times New Roman"/>
          <w:bCs/>
          <w:szCs w:val="24"/>
        </w:rPr>
        <w:tab/>
        <w:t>При этом</w:t>
      </w:r>
      <w:proofErr w:type="gramStart"/>
      <w:r w:rsidRPr="0034764D">
        <w:rPr>
          <w:rFonts w:ascii="Times New Roman" w:hAnsi="Times New Roman"/>
          <w:bCs/>
          <w:szCs w:val="24"/>
        </w:rPr>
        <w:t>,</w:t>
      </w:r>
      <w:proofErr w:type="gramEnd"/>
      <w:r w:rsidRPr="0034764D">
        <w:rPr>
          <w:rFonts w:ascii="Times New Roman" w:hAnsi="Times New Roman"/>
          <w:bCs/>
          <w:szCs w:val="24"/>
        </w:rPr>
        <w:t xml:space="preserve"> должностные лица в процессе проведения контрольных (надзорных) мероприятий вправе применять при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:rsidR="0034764D" w:rsidRPr="0034764D" w:rsidRDefault="0034764D" w:rsidP="0034764D">
      <w:pPr>
        <w:pStyle w:val="a3"/>
        <w:ind w:firstLine="567"/>
        <w:jc w:val="both"/>
        <w:rPr>
          <w:rFonts w:ascii="Times New Roman" w:hAnsi="Times New Roman"/>
          <w:bCs/>
          <w:szCs w:val="24"/>
        </w:rPr>
      </w:pPr>
      <w:r w:rsidRPr="0034764D">
        <w:rPr>
          <w:rFonts w:ascii="Times New Roman" w:hAnsi="Times New Roman"/>
          <w:bCs/>
          <w:szCs w:val="24"/>
        </w:rPr>
        <w:tab/>
        <w:t>Однако, применение таких средств допустимо только в порядке, установленном Федеральным законом от 14 апреля 1999 года № 77-ФЗ «О ведомственной охране»</w:t>
      </w:r>
    </w:p>
    <w:p w:rsidR="0034764D" w:rsidRPr="0034764D" w:rsidRDefault="0034764D" w:rsidP="0034764D">
      <w:pPr>
        <w:pStyle w:val="a3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4764D">
        <w:rPr>
          <w:rFonts w:ascii="Times New Roman" w:hAnsi="Times New Roman"/>
          <w:bCs/>
          <w:szCs w:val="24"/>
        </w:rPr>
        <w:t xml:space="preserve">Данное положение закона начинает действовать с 3 февраля 2023 года. </w:t>
      </w:r>
    </w:p>
    <w:tbl>
      <w:tblPr>
        <w:tblpPr w:leftFromText="180" w:rightFromText="180" w:bottomFromText="200" w:vertAnchor="text" w:horzAnchor="margin" w:tblpY="176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34764D" w:rsidTr="0034764D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D" w:rsidRDefault="0034764D" w:rsidP="0034764D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34764D" w:rsidRDefault="0034764D" w:rsidP="0034764D"/>
    <w:p w:rsidR="00600767" w:rsidRDefault="00600767"/>
    <w:p w:rsidR="0034764D" w:rsidRDefault="0034764D"/>
    <w:sectPr w:rsidR="0034764D" w:rsidSect="0060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64D"/>
    <w:rsid w:val="0034764D"/>
    <w:rsid w:val="00600767"/>
    <w:rsid w:val="00D4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D"/>
  </w:style>
  <w:style w:type="paragraph" w:styleId="1">
    <w:name w:val="heading 1"/>
    <w:basedOn w:val="a"/>
    <w:link w:val="10"/>
    <w:uiPriority w:val="9"/>
    <w:qFormat/>
    <w:rsid w:val="0034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Решение"/>
    <w:basedOn w:val="a"/>
    <w:next w:val="a"/>
    <w:rsid w:val="0034764D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3476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cp:lastPrinted>2023-02-09T08:35:00Z</cp:lastPrinted>
  <dcterms:created xsi:type="dcterms:W3CDTF">2023-02-09T08:32:00Z</dcterms:created>
  <dcterms:modified xsi:type="dcterms:W3CDTF">2023-02-09T08:35:00Z</dcterms:modified>
</cp:coreProperties>
</file>