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D8" w:rsidRDefault="00EE7400" w:rsidP="000B14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 году б</w:t>
      </w:r>
      <w:r w:rsidR="005363D8" w:rsidRPr="005363D8">
        <w:rPr>
          <w:rFonts w:ascii="Times New Roman" w:hAnsi="Times New Roman" w:cs="Times New Roman"/>
          <w:b/>
          <w:sz w:val="28"/>
          <w:szCs w:val="28"/>
        </w:rPr>
        <w:t xml:space="preserve">олее </w:t>
      </w:r>
      <w:r w:rsidR="005363D8">
        <w:rPr>
          <w:rFonts w:ascii="Times New Roman" w:hAnsi="Times New Roman" w:cs="Times New Roman"/>
          <w:b/>
          <w:sz w:val="28"/>
          <w:szCs w:val="28"/>
        </w:rPr>
        <w:t>6</w:t>
      </w:r>
      <w:r w:rsidR="001B1771">
        <w:rPr>
          <w:rFonts w:ascii="Times New Roman" w:hAnsi="Times New Roman" w:cs="Times New Roman"/>
          <w:b/>
          <w:sz w:val="28"/>
          <w:szCs w:val="28"/>
        </w:rPr>
        <w:t xml:space="preserve">00 костромских льготников поправили здоровье </w:t>
      </w:r>
      <w:r w:rsidR="005363D8" w:rsidRPr="005363D8">
        <w:rPr>
          <w:rFonts w:ascii="Times New Roman" w:hAnsi="Times New Roman" w:cs="Times New Roman"/>
          <w:b/>
          <w:sz w:val="28"/>
          <w:szCs w:val="28"/>
        </w:rPr>
        <w:t>в российских здравницах</w:t>
      </w:r>
    </w:p>
    <w:p w:rsidR="00614279" w:rsidRPr="00711DDA" w:rsidRDefault="00EE7400" w:rsidP="000B14F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2022 год Отделение СФР по Костромской области приобрело</w:t>
      </w:r>
      <w:r w:rsidR="003A50E4" w:rsidRPr="00711D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63D8" w:rsidRPr="00711DDA">
        <w:rPr>
          <w:rFonts w:ascii="Times New Roman" w:hAnsi="Times New Roman" w:cs="Times New Roman"/>
          <w:b/>
          <w:i/>
          <w:sz w:val="28"/>
          <w:szCs w:val="28"/>
        </w:rPr>
        <w:t xml:space="preserve">713 путевок </w:t>
      </w:r>
      <w:r w:rsidR="003A50E4" w:rsidRPr="00711DDA">
        <w:rPr>
          <w:rFonts w:ascii="Times New Roman" w:hAnsi="Times New Roman" w:cs="Times New Roman"/>
          <w:b/>
          <w:i/>
          <w:sz w:val="28"/>
          <w:szCs w:val="28"/>
        </w:rPr>
        <w:t xml:space="preserve">на санаторно-курортное лечение </w:t>
      </w:r>
      <w:r w:rsidR="000B14F1" w:rsidRPr="00711DDA">
        <w:rPr>
          <w:rFonts w:ascii="Times New Roman" w:hAnsi="Times New Roman" w:cs="Times New Roman"/>
          <w:b/>
          <w:i/>
          <w:sz w:val="28"/>
          <w:szCs w:val="28"/>
        </w:rPr>
        <w:t xml:space="preserve">на общую сумму 18 миллионов рублей. </w:t>
      </w:r>
      <w:r w:rsidR="00556D7F" w:rsidRPr="00711DDA">
        <w:rPr>
          <w:rFonts w:ascii="Times New Roman" w:hAnsi="Times New Roman" w:cs="Times New Roman"/>
          <w:b/>
          <w:i/>
          <w:sz w:val="28"/>
          <w:szCs w:val="28"/>
        </w:rPr>
        <w:t xml:space="preserve">Бесплатными путевками </w:t>
      </w:r>
      <w:proofErr w:type="gramStart"/>
      <w:r w:rsidR="00556D7F" w:rsidRPr="00711DDA">
        <w:rPr>
          <w:rFonts w:ascii="Times New Roman" w:hAnsi="Times New Roman" w:cs="Times New Roman"/>
          <w:b/>
          <w:i/>
          <w:sz w:val="28"/>
          <w:szCs w:val="28"/>
        </w:rPr>
        <w:t>обеспечены</w:t>
      </w:r>
      <w:proofErr w:type="gramEnd"/>
      <w:r w:rsidR="00556D7F" w:rsidRPr="00711DDA">
        <w:rPr>
          <w:rFonts w:ascii="Times New Roman" w:hAnsi="Times New Roman" w:cs="Times New Roman"/>
          <w:b/>
          <w:i/>
          <w:sz w:val="28"/>
          <w:szCs w:val="28"/>
        </w:rPr>
        <w:t xml:space="preserve"> 62 ребенка-инвалида</w:t>
      </w:r>
      <w:r w:rsidR="00711DDA" w:rsidRPr="00711DDA">
        <w:rPr>
          <w:rFonts w:ascii="Times New Roman" w:hAnsi="Times New Roman" w:cs="Times New Roman"/>
          <w:b/>
          <w:i/>
          <w:sz w:val="28"/>
          <w:szCs w:val="28"/>
        </w:rPr>
        <w:t xml:space="preserve"> и 551 взрослый льготник</w:t>
      </w:r>
      <w:r w:rsidR="00711DD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556D7F" w:rsidRPr="00711DDA">
        <w:rPr>
          <w:rFonts w:ascii="Times New Roman" w:hAnsi="Times New Roman" w:cs="Times New Roman"/>
          <w:b/>
          <w:i/>
          <w:sz w:val="28"/>
          <w:szCs w:val="28"/>
        </w:rPr>
        <w:t>100 путевок приобретен</w:t>
      </w:r>
      <w:r w:rsidR="00711DD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11DDA" w:rsidRPr="00711DDA">
        <w:rPr>
          <w:rFonts w:ascii="Times New Roman" w:hAnsi="Times New Roman" w:cs="Times New Roman"/>
          <w:b/>
          <w:i/>
          <w:sz w:val="28"/>
          <w:szCs w:val="28"/>
        </w:rPr>
        <w:t xml:space="preserve"> для сопровождающих лиц. </w:t>
      </w:r>
    </w:p>
    <w:p w:rsidR="00711DDA" w:rsidRDefault="00711DDA" w:rsidP="00055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C1D9D">
        <w:rPr>
          <w:rFonts w:ascii="Times New Roman" w:hAnsi="Times New Roman" w:cs="Times New Roman"/>
          <w:sz w:val="28"/>
          <w:szCs w:val="28"/>
        </w:rPr>
        <w:t>анаторно-курортное лечение, рекомендованное</w:t>
      </w:r>
      <w:r w:rsidR="00556D7F">
        <w:rPr>
          <w:rFonts w:ascii="Times New Roman" w:hAnsi="Times New Roman" w:cs="Times New Roman"/>
          <w:sz w:val="28"/>
          <w:szCs w:val="28"/>
        </w:rPr>
        <w:t xml:space="preserve"> по медицинским показаниям, костромичи </w:t>
      </w:r>
      <w:r w:rsidR="00A64617">
        <w:rPr>
          <w:rFonts w:ascii="Times New Roman" w:hAnsi="Times New Roman" w:cs="Times New Roman"/>
          <w:sz w:val="28"/>
          <w:szCs w:val="28"/>
        </w:rPr>
        <w:t>прошли</w:t>
      </w:r>
      <w:r w:rsidR="00556D7F" w:rsidRPr="00556D7F">
        <w:rPr>
          <w:rFonts w:ascii="Times New Roman" w:hAnsi="Times New Roman" w:cs="Times New Roman"/>
          <w:sz w:val="28"/>
          <w:szCs w:val="28"/>
        </w:rPr>
        <w:t xml:space="preserve"> </w:t>
      </w:r>
      <w:r w:rsidR="00556D7F">
        <w:rPr>
          <w:rFonts w:ascii="Times New Roman" w:hAnsi="Times New Roman" w:cs="Times New Roman"/>
          <w:sz w:val="28"/>
          <w:szCs w:val="28"/>
        </w:rPr>
        <w:t xml:space="preserve">в здравницах </w:t>
      </w:r>
      <w:proofErr w:type="gramStart"/>
      <w:r w:rsidR="00556D7F">
        <w:rPr>
          <w:rFonts w:ascii="Times New Roman" w:hAnsi="Times New Roman" w:cs="Times New Roman"/>
          <w:sz w:val="28"/>
          <w:szCs w:val="28"/>
        </w:rPr>
        <w:t>Костромской</w:t>
      </w:r>
      <w:proofErr w:type="gramEnd"/>
      <w:r w:rsidR="00556D7F">
        <w:rPr>
          <w:rFonts w:ascii="Times New Roman" w:hAnsi="Times New Roman" w:cs="Times New Roman"/>
          <w:sz w:val="28"/>
          <w:szCs w:val="28"/>
        </w:rPr>
        <w:t xml:space="preserve"> и Самарской област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556D7F">
        <w:rPr>
          <w:rFonts w:ascii="Times New Roman" w:hAnsi="Times New Roman" w:cs="Times New Roman"/>
          <w:sz w:val="28"/>
          <w:szCs w:val="28"/>
        </w:rPr>
        <w:t>, Краснодарского и Ставропольского кра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556D7F">
        <w:rPr>
          <w:rFonts w:ascii="Times New Roman" w:hAnsi="Times New Roman" w:cs="Times New Roman"/>
          <w:sz w:val="28"/>
          <w:szCs w:val="28"/>
        </w:rPr>
        <w:t xml:space="preserve">. </w:t>
      </w:r>
      <w:r w:rsidR="00A64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2F" w:rsidRDefault="00EE7400" w:rsidP="000B1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</w:t>
      </w:r>
      <w:r w:rsidR="00EE60C4">
        <w:rPr>
          <w:rFonts w:ascii="Times New Roman" w:hAnsi="Times New Roman" w:cs="Times New Roman"/>
          <w:sz w:val="28"/>
          <w:szCs w:val="28"/>
        </w:rPr>
        <w:t xml:space="preserve"> 2023 год </w:t>
      </w:r>
      <w:r w:rsidR="007C1D9D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EE60C4">
        <w:rPr>
          <w:rFonts w:ascii="Times New Roman" w:hAnsi="Times New Roman" w:cs="Times New Roman"/>
          <w:sz w:val="28"/>
          <w:szCs w:val="28"/>
        </w:rPr>
        <w:t>Социальн</w:t>
      </w:r>
      <w:r w:rsidR="007C1D9D">
        <w:rPr>
          <w:rFonts w:ascii="Times New Roman" w:hAnsi="Times New Roman" w:cs="Times New Roman"/>
          <w:sz w:val="28"/>
          <w:szCs w:val="28"/>
        </w:rPr>
        <w:t>ого</w:t>
      </w:r>
      <w:r w:rsidR="00EE60C4">
        <w:rPr>
          <w:rFonts w:ascii="Times New Roman" w:hAnsi="Times New Roman" w:cs="Times New Roman"/>
          <w:sz w:val="28"/>
          <w:szCs w:val="28"/>
        </w:rPr>
        <w:t xml:space="preserve"> Фонд</w:t>
      </w:r>
      <w:r w:rsidR="007C1D9D">
        <w:rPr>
          <w:rFonts w:ascii="Times New Roman" w:hAnsi="Times New Roman" w:cs="Times New Roman"/>
          <w:sz w:val="28"/>
          <w:szCs w:val="28"/>
        </w:rPr>
        <w:t>а</w:t>
      </w:r>
      <w:r w:rsidR="00EE60C4">
        <w:rPr>
          <w:rFonts w:ascii="Times New Roman" w:hAnsi="Times New Roman" w:cs="Times New Roman"/>
          <w:sz w:val="28"/>
          <w:szCs w:val="28"/>
        </w:rPr>
        <w:t xml:space="preserve"> России по Костромской области </w:t>
      </w:r>
      <w:r w:rsidR="00711DDA">
        <w:rPr>
          <w:rFonts w:ascii="Times New Roman" w:hAnsi="Times New Roman" w:cs="Times New Roman"/>
          <w:sz w:val="28"/>
          <w:szCs w:val="28"/>
        </w:rPr>
        <w:t xml:space="preserve">уже </w:t>
      </w:r>
      <w:r w:rsidR="00EE60C4">
        <w:rPr>
          <w:rFonts w:ascii="Times New Roman" w:hAnsi="Times New Roman" w:cs="Times New Roman"/>
          <w:sz w:val="28"/>
          <w:szCs w:val="28"/>
        </w:rPr>
        <w:t>закупил</w:t>
      </w:r>
      <w:r w:rsidR="007C1D9D">
        <w:rPr>
          <w:rFonts w:ascii="Times New Roman" w:hAnsi="Times New Roman" w:cs="Times New Roman"/>
          <w:sz w:val="28"/>
          <w:szCs w:val="28"/>
        </w:rPr>
        <w:t>о</w:t>
      </w:r>
      <w:r w:rsidR="00EE60C4">
        <w:rPr>
          <w:rFonts w:ascii="Times New Roman" w:hAnsi="Times New Roman" w:cs="Times New Roman"/>
          <w:sz w:val="28"/>
          <w:szCs w:val="28"/>
        </w:rPr>
        <w:t xml:space="preserve"> 552 путевки на сумму свыше 15 миллионов рублей. Первые заезды в санатории нач</w:t>
      </w:r>
      <w:r w:rsidR="00861863">
        <w:rPr>
          <w:rFonts w:ascii="Times New Roman" w:hAnsi="Times New Roman" w:cs="Times New Roman"/>
          <w:sz w:val="28"/>
          <w:szCs w:val="28"/>
        </w:rPr>
        <w:t>ались</w:t>
      </w:r>
      <w:r w:rsidR="00EE60C4">
        <w:rPr>
          <w:rFonts w:ascii="Times New Roman" w:hAnsi="Times New Roman" w:cs="Times New Roman"/>
          <w:sz w:val="28"/>
          <w:szCs w:val="28"/>
        </w:rPr>
        <w:t xml:space="preserve"> с 1 марта.</w:t>
      </w:r>
    </w:p>
    <w:p w:rsidR="007C1D9D" w:rsidRDefault="00A64617" w:rsidP="007C1D9D">
      <w:pPr>
        <w:jc w:val="both"/>
        <w:rPr>
          <w:rFonts w:ascii="Times New Roman" w:hAnsi="Times New Roman" w:cs="Times New Roman"/>
          <w:sz w:val="28"/>
          <w:szCs w:val="28"/>
        </w:rPr>
      </w:pPr>
      <w:r w:rsidRPr="00A64617">
        <w:rPr>
          <w:rFonts w:ascii="Times New Roman" w:hAnsi="Times New Roman" w:cs="Times New Roman"/>
          <w:sz w:val="28"/>
          <w:szCs w:val="28"/>
        </w:rPr>
        <w:t xml:space="preserve">Узнать свой номер очереди можно на сайте </w:t>
      </w:r>
      <w:r w:rsidR="007C1D9D">
        <w:rPr>
          <w:rFonts w:ascii="Times New Roman" w:hAnsi="Times New Roman" w:cs="Times New Roman"/>
          <w:sz w:val="28"/>
          <w:szCs w:val="28"/>
        </w:rPr>
        <w:t>О</w:t>
      </w:r>
      <w:r w:rsidRPr="00A64617">
        <w:rPr>
          <w:rFonts w:ascii="Times New Roman" w:hAnsi="Times New Roman" w:cs="Times New Roman"/>
          <w:sz w:val="28"/>
          <w:szCs w:val="28"/>
        </w:rPr>
        <w:t xml:space="preserve">тделения </w:t>
      </w:r>
      <w:r w:rsidR="00F2538F">
        <w:rPr>
          <w:rFonts w:ascii="Times New Roman" w:hAnsi="Times New Roman" w:cs="Times New Roman"/>
          <w:sz w:val="28"/>
          <w:szCs w:val="28"/>
        </w:rPr>
        <w:t>Социального фонда России</w:t>
      </w:r>
      <w:r w:rsidRPr="00A64617">
        <w:rPr>
          <w:rFonts w:ascii="Times New Roman" w:hAnsi="Times New Roman" w:cs="Times New Roman"/>
          <w:sz w:val="28"/>
          <w:szCs w:val="28"/>
        </w:rPr>
        <w:t xml:space="preserve"> по </w:t>
      </w:r>
      <w:r w:rsidR="00711DDA">
        <w:rPr>
          <w:rFonts w:ascii="Times New Roman" w:hAnsi="Times New Roman" w:cs="Times New Roman"/>
          <w:sz w:val="28"/>
          <w:szCs w:val="28"/>
        </w:rPr>
        <w:t>Костромской</w:t>
      </w:r>
      <w:r w:rsidRPr="00A64617">
        <w:rPr>
          <w:rFonts w:ascii="Times New Roman" w:hAnsi="Times New Roman" w:cs="Times New Roman"/>
          <w:sz w:val="28"/>
          <w:szCs w:val="28"/>
        </w:rPr>
        <w:t xml:space="preserve"> области в разделе </w:t>
      </w:r>
      <w:hyperlink r:id="rId5" w:history="1">
        <w:r w:rsidRPr="00A64617">
          <w:rPr>
            <w:rFonts w:ascii="Times New Roman" w:hAnsi="Times New Roman" w:cs="Times New Roman"/>
            <w:sz w:val="28"/>
            <w:szCs w:val="28"/>
          </w:rPr>
          <w:t>«Очередь на санаторно-курортное лечение»</w:t>
        </w:r>
      </w:hyperlink>
      <w:r w:rsidRPr="00A64617">
        <w:rPr>
          <w:rFonts w:ascii="Times New Roman" w:hAnsi="Times New Roman" w:cs="Times New Roman"/>
          <w:sz w:val="28"/>
          <w:szCs w:val="28"/>
        </w:rPr>
        <w:t>. Для этого достаточно ввести</w:t>
      </w:r>
      <w:r w:rsidR="007C1D9D">
        <w:rPr>
          <w:rFonts w:ascii="Times New Roman" w:hAnsi="Times New Roman" w:cs="Times New Roman"/>
          <w:sz w:val="28"/>
          <w:szCs w:val="28"/>
        </w:rPr>
        <w:t xml:space="preserve"> свой</w:t>
      </w:r>
      <w:r w:rsidRPr="00A64617">
        <w:rPr>
          <w:rFonts w:ascii="Times New Roman" w:hAnsi="Times New Roman" w:cs="Times New Roman"/>
          <w:sz w:val="28"/>
          <w:szCs w:val="28"/>
        </w:rPr>
        <w:t xml:space="preserve"> номер СНИЛС. </w:t>
      </w:r>
    </w:p>
    <w:p w:rsidR="00B400FB" w:rsidRPr="007C1D9D" w:rsidRDefault="00B400FB" w:rsidP="007C1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D9D" w:rsidRPr="00B400FB" w:rsidRDefault="007C1D9D" w:rsidP="007C1D9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0FB">
        <w:rPr>
          <w:rFonts w:ascii="Times New Roman" w:hAnsi="Times New Roman" w:cs="Times New Roman"/>
          <w:i/>
          <w:sz w:val="28"/>
          <w:szCs w:val="28"/>
        </w:rPr>
        <w:t>Пресс-служба ОСФР по Костромской области</w:t>
      </w:r>
    </w:p>
    <w:p w:rsidR="004A0019" w:rsidRPr="00B400FB" w:rsidRDefault="004A0019" w:rsidP="004A001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</w:p>
    <w:sectPr w:rsidR="004A0019" w:rsidRPr="00B4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CD"/>
    <w:rsid w:val="0005502F"/>
    <w:rsid w:val="000B14F1"/>
    <w:rsid w:val="001B1771"/>
    <w:rsid w:val="002F09AE"/>
    <w:rsid w:val="003A50E4"/>
    <w:rsid w:val="004A0019"/>
    <w:rsid w:val="004F0FC9"/>
    <w:rsid w:val="004F39CD"/>
    <w:rsid w:val="005363D8"/>
    <w:rsid w:val="00556D7F"/>
    <w:rsid w:val="00614279"/>
    <w:rsid w:val="00711DDA"/>
    <w:rsid w:val="007C1D9D"/>
    <w:rsid w:val="00841A58"/>
    <w:rsid w:val="00861863"/>
    <w:rsid w:val="00A64617"/>
    <w:rsid w:val="00B400FB"/>
    <w:rsid w:val="00C153A4"/>
    <w:rsid w:val="00D9535D"/>
    <w:rsid w:val="00DE7F21"/>
    <w:rsid w:val="00EE60C4"/>
    <w:rsid w:val="00EE7400"/>
    <w:rsid w:val="00F2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0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A00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0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A0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fr.gov.ru/branches/chelyabinsk/info/~2023/01/23/86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Наталья Евгеньевна</dc:creator>
  <cp:keywords/>
  <dc:description/>
  <cp:lastModifiedBy>Балашова Галина Валентиновна</cp:lastModifiedBy>
  <cp:revision>10</cp:revision>
  <cp:lastPrinted>2023-03-06T11:21:00Z</cp:lastPrinted>
  <dcterms:created xsi:type="dcterms:W3CDTF">2023-01-20T11:28:00Z</dcterms:created>
  <dcterms:modified xsi:type="dcterms:W3CDTF">2023-03-06T11:21:00Z</dcterms:modified>
</cp:coreProperties>
</file>