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CC" w:rsidRPr="00562E55" w:rsidRDefault="00E23CA9" w:rsidP="00562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Отделение </w:t>
      </w:r>
      <w:r w:rsidR="00B151CC" w:rsidRPr="00B1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Костромской области назначило</w:t>
      </w:r>
      <w:r w:rsidR="00A4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выплаты</w:t>
      </w:r>
      <w:r w:rsidR="00B151CC" w:rsidRPr="00B1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материн</w:t>
      </w:r>
      <w:r w:rsidR="00B151CC" w:rsidRPr="0056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капитала на 37 первенцев</w:t>
      </w:r>
      <w:r w:rsidR="00B151CC" w:rsidRPr="00B1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51CC" w:rsidRPr="00562E55" w:rsidRDefault="00B151CC" w:rsidP="00562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1CC" w:rsidRPr="00562E55" w:rsidRDefault="00E23CA9" w:rsidP="00562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2023 году Отделение СФР по</w:t>
      </w:r>
      <w:r w:rsidR="00562E55" w:rsidRPr="00562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46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Костромской области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назначило </w:t>
      </w:r>
      <w:r w:rsidR="00A46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выплаты</w:t>
      </w:r>
      <w:r w:rsidR="00B151CC" w:rsidRPr="00562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 средств материнского капитала </w:t>
      </w:r>
      <w:r w:rsidR="00A46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первого </w:t>
      </w:r>
      <w:r w:rsidR="00A46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ребенка </w:t>
      </w:r>
      <w:r w:rsidR="00D2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37 семьям. Эту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меру социальной поддержки они получают в дополнение</w:t>
      </w:r>
      <w:r w:rsidR="00B151CC" w:rsidRPr="00562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 единому пособию.  </w:t>
      </w:r>
    </w:p>
    <w:p w:rsidR="00B151CC" w:rsidRPr="00562E55" w:rsidRDefault="00B151CC" w:rsidP="00562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E55" w:rsidRDefault="00D232A5" w:rsidP="0056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2023</w:t>
      </w:r>
      <w:r w:rsidR="008D3A6A" w:rsidRPr="0056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семьи с небольшими доходами могут оформить ежемесячную выплату из материнского капитала вне зависимости от очередности рождения ребенка. </w:t>
      </w:r>
      <w:r w:rsidR="00B151CC" w:rsidRPr="00562E55">
        <w:rPr>
          <w:rFonts w:ascii="Times New Roman" w:hAnsi="Times New Roman" w:cs="Times New Roman"/>
          <w:sz w:val="28"/>
          <w:szCs w:val="28"/>
        </w:rPr>
        <w:t>Ранее такая форма поддержки была доступна только родителям вторых детей</w:t>
      </w:r>
      <w:r w:rsidR="00E23CA9">
        <w:rPr>
          <w:rFonts w:ascii="Times New Roman" w:hAnsi="Times New Roman" w:cs="Times New Roman"/>
          <w:sz w:val="28"/>
          <w:szCs w:val="28"/>
        </w:rPr>
        <w:t xml:space="preserve"> до 3</w:t>
      </w:r>
      <w:r w:rsidR="008D3A6A" w:rsidRPr="00562E55">
        <w:rPr>
          <w:rFonts w:ascii="Times New Roman" w:hAnsi="Times New Roman" w:cs="Times New Roman"/>
          <w:sz w:val="28"/>
          <w:szCs w:val="28"/>
        </w:rPr>
        <w:t xml:space="preserve"> лет</w:t>
      </w:r>
      <w:r w:rsidR="00B151CC" w:rsidRPr="00562E55">
        <w:rPr>
          <w:rFonts w:ascii="Times New Roman" w:hAnsi="Times New Roman" w:cs="Times New Roman"/>
          <w:sz w:val="28"/>
          <w:szCs w:val="28"/>
        </w:rPr>
        <w:t xml:space="preserve">. </w:t>
      </w:r>
      <w:r w:rsidR="008D3A6A" w:rsidRPr="00562E55">
        <w:rPr>
          <w:rFonts w:ascii="Times New Roman" w:hAnsi="Times New Roman" w:cs="Times New Roman"/>
          <w:sz w:val="28"/>
          <w:szCs w:val="28"/>
        </w:rPr>
        <w:t>Порядок и условия предоставления</w:t>
      </w:r>
      <w:r w:rsidR="00450877" w:rsidRPr="00562E55">
        <w:rPr>
          <w:rFonts w:ascii="Times New Roman" w:hAnsi="Times New Roman" w:cs="Times New Roman"/>
          <w:sz w:val="28"/>
          <w:szCs w:val="28"/>
        </w:rPr>
        <w:t xml:space="preserve"> ежемесячной выплаты из средств материнского капитала </w:t>
      </w:r>
      <w:r w:rsidR="008D3A6A" w:rsidRPr="00562E55">
        <w:rPr>
          <w:rFonts w:ascii="Times New Roman" w:hAnsi="Times New Roman" w:cs="Times New Roman"/>
          <w:sz w:val="28"/>
          <w:szCs w:val="28"/>
        </w:rPr>
        <w:t xml:space="preserve">были утверждены Правительством РФ. </w:t>
      </w:r>
    </w:p>
    <w:p w:rsidR="00562E55" w:rsidRDefault="00562E55" w:rsidP="0056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77" w:rsidRPr="00562E55" w:rsidRDefault="00450877" w:rsidP="0056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E55">
        <w:rPr>
          <w:rFonts w:ascii="Times New Roman" w:hAnsi="Times New Roman" w:cs="Times New Roman"/>
          <w:sz w:val="28"/>
          <w:szCs w:val="28"/>
        </w:rPr>
        <w:t xml:space="preserve">Выплата назначается костромским семьям со среднедушевым доходом менее </w:t>
      </w:r>
      <w:r w:rsidR="006750E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26 </w:t>
      </w:r>
      <w:r w:rsidRPr="00562E55">
        <w:rPr>
          <w:rStyle w:val="a4"/>
          <w:rFonts w:ascii="Times New Roman" w:hAnsi="Times New Roman" w:cs="Times New Roman"/>
          <w:b w:val="0"/>
          <w:sz w:val="28"/>
          <w:szCs w:val="28"/>
        </w:rPr>
        <w:t>568 рублей на человека в месяц (двукратный размер прожиточного минимума на душу населения в Костромской области)</w:t>
      </w:r>
      <w:r w:rsidRPr="00562E55">
        <w:rPr>
          <w:rFonts w:ascii="Times New Roman" w:hAnsi="Times New Roman" w:cs="Times New Roman"/>
          <w:b/>
          <w:sz w:val="28"/>
          <w:szCs w:val="28"/>
        </w:rPr>
        <w:t>,</w:t>
      </w:r>
      <w:r w:rsidRPr="00562E55">
        <w:rPr>
          <w:rFonts w:ascii="Times New Roman" w:hAnsi="Times New Roman" w:cs="Times New Roman"/>
          <w:sz w:val="28"/>
          <w:szCs w:val="28"/>
        </w:rPr>
        <w:t xml:space="preserve"> без дополнительных требований к трудовой занятости или имуществу родителей. Размер такой выплаты составляет один региональный прожиточный минимум на ребенка в месяц - 13 333 рубля. </w:t>
      </w:r>
    </w:p>
    <w:p w:rsidR="00562E55" w:rsidRDefault="00562E55" w:rsidP="0056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E55" w:rsidRDefault="00562E55" w:rsidP="0056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E55">
        <w:rPr>
          <w:rFonts w:ascii="Times New Roman" w:hAnsi="Times New Roman" w:cs="Times New Roman"/>
          <w:i/>
          <w:sz w:val="28"/>
          <w:szCs w:val="28"/>
        </w:rPr>
        <w:t xml:space="preserve">«Подать заявление на получение ежемесячной выплаты можно через портал Госуслуг. Все технические возможности для подачи заявления в электронном виде на эту выплату уже созданы. Кроме того, заявление можно подать лично в клиентской службе </w:t>
      </w:r>
      <w:r w:rsidR="00D232A5">
        <w:rPr>
          <w:rFonts w:ascii="Times New Roman" w:hAnsi="Times New Roman" w:cs="Times New Roman"/>
          <w:i/>
          <w:sz w:val="28"/>
          <w:szCs w:val="28"/>
        </w:rPr>
        <w:t xml:space="preserve">Отделения </w:t>
      </w:r>
      <w:r w:rsidRPr="00562E55">
        <w:rPr>
          <w:rFonts w:ascii="Times New Roman" w:hAnsi="Times New Roman" w:cs="Times New Roman"/>
          <w:i/>
          <w:sz w:val="28"/>
          <w:szCs w:val="28"/>
        </w:rPr>
        <w:t xml:space="preserve">Социального фонда России или МФЦ. В большинстве случаев, маме </w:t>
      </w:r>
      <w:r w:rsidR="00D232A5">
        <w:rPr>
          <w:rFonts w:ascii="Times New Roman" w:hAnsi="Times New Roman" w:cs="Times New Roman"/>
          <w:i/>
          <w:sz w:val="28"/>
          <w:szCs w:val="28"/>
        </w:rPr>
        <w:t xml:space="preserve">потребуется </w:t>
      </w:r>
      <w:r w:rsidRPr="00562E55">
        <w:rPr>
          <w:rFonts w:ascii="Times New Roman" w:hAnsi="Times New Roman" w:cs="Times New Roman"/>
          <w:i/>
          <w:sz w:val="28"/>
          <w:szCs w:val="28"/>
        </w:rPr>
        <w:t>подать только заявление, все необходимые сведения специалисты фонда запросят самостоятельно в рамках межведомственного взаимодействия»,</w:t>
      </w:r>
      <w:r w:rsidRPr="00562E55">
        <w:rPr>
          <w:rFonts w:ascii="Times New Roman" w:hAnsi="Times New Roman" w:cs="Times New Roman"/>
          <w:sz w:val="28"/>
          <w:szCs w:val="28"/>
        </w:rPr>
        <w:t xml:space="preserve"> - прокомментировал новшества в программе материнского капитала управляющий Отделением СФР по Костромской области Сергей </w:t>
      </w:r>
      <w:proofErr w:type="spellStart"/>
      <w:r w:rsidRPr="00562E55"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 w:rsidRPr="00562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E55" w:rsidRDefault="00562E55" w:rsidP="0056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E55" w:rsidRDefault="00562E55" w:rsidP="0056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закону, заявление на выплату рассматривается в течение 10 рабочих дней. После одобрения деньги перечисляются </w:t>
      </w:r>
      <w:r w:rsidR="009B0131">
        <w:rPr>
          <w:rFonts w:ascii="Times New Roman" w:hAnsi="Times New Roman" w:cs="Times New Roman"/>
          <w:sz w:val="28"/>
          <w:szCs w:val="28"/>
        </w:rPr>
        <w:t xml:space="preserve">семье </w:t>
      </w:r>
      <w:r>
        <w:rPr>
          <w:rFonts w:ascii="Times New Roman" w:hAnsi="Times New Roman" w:cs="Times New Roman"/>
          <w:sz w:val="28"/>
          <w:szCs w:val="28"/>
        </w:rPr>
        <w:t xml:space="preserve">в течение пяти рабочих дней, далее – в текущем месяце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E55" w:rsidRDefault="00562E55" w:rsidP="0056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E55" w:rsidRDefault="00FA5D37" w:rsidP="0056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62E55" w:rsidRPr="006750E7">
          <w:rPr>
            <w:rStyle w:val="a5"/>
            <w:rFonts w:ascii="Times New Roman" w:hAnsi="Times New Roman" w:cs="Times New Roman"/>
            <w:sz w:val="28"/>
            <w:szCs w:val="28"/>
          </w:rPr>
          <w:t>Выплату из материнского капитала на любого ребенка в семье</w:t>
        </w:r>
      </w:hyperlink>
      <w:r w:rsidR="00562E55">
        <w:rPr>
          <w:rFonts w:ascii="Times New Roman" w:hAnsi="Times New Roman" w:cs="Times New Roman"/>
          <w:sz w:val="28"/>
          <w:szCs w:val="28"/>
        </w:rPr>
        <w:t xml:space="preserve"> до трех лет можно оформить в дополнение к единому пособию. </w:t>
      </w:r>
    </w:p>
    <w:p w:rsidR="006750E7" w:rsidRDefault="006750E7" w:rsidP="0056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0E7" w:rsidRDefault="006750E7" w:rsidP="0056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0E7" w:rsidRDefault="006750E7" w:rsidP="00562E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E7">
        <w:rPr>
          <w:rFonts w:ascii="Times New Roman" w:hAnsi="Times New Roman" w:cs="Times New Roman"/>
          <w:i/>
          <w:sz w:val="28"/>
          <w:szCs w:val="28"/>
        </w:rPr>
        <w:t>Пресс-служба ОСФР по Костромской области</w:t>
      </w:r>
    </w:p>
    <w:p w:rsidR="00A235E8" w:rsidRDefault="00A235E8" w:rsidP="00562E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</w:p>
    <w:p w:rsidR="006750E7" w:rsidRPr="006750E7" w:rsidRDefault="006750E7" w:rsidP="00562E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750E7" w:rsidRPr="0067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EB"/>
    <w:rsid w:val="001220E9"/>
    <w:rsid w:val="002C47E7"/>
    <w:rsid w:val="00450877"/>
    <w:rsid w:val="00562E55"/>
    <w:rsid w:val="006750E7"/>
    <w:rsid w:val="008D3A6A"/>
    <w:rsid w:val="009B0131"/>
    <w:rsid w:val="00A235E8"/>
    <w:rsid w:val="00A46671"/>
    <w:rsid w:val="00B151CC"/>
    <w:rsid w:val="00C002EB"/>
    <w:rsid w:val="00D232A5"/>
    <w:rsid w:val="00E23CA9"/>
    <w:rsid w:val="00F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877"/>
    <w:rPr>
      <w:b/>
      <w:bCs/>
    </w:rPr>
  </w:style>
  <w:style w:type="paragraph" w:customStyle="1" w:styleId="2">
    <w:name w:val="Стиль2"/>
    <w:basedOn w:val="a"/>
    <w:qFormat/>
    <w:rsid w:val="00450877"/>
    <w:pPr>
      <w:spacing w:after="0" w:line="360" w:lineRule="auto"/>
      <w:ind w:right="992" w:firstLine="567"/>
      <w:jc w:val="both"/>
    </w:pPr>
    <w:rPr>
      <w:rFonts w:ascii="Arial" w:eastAsia="Times New Roman" w:hAnsi="Arial" w:cs="Arial"/>
      <w:color w:val="535353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75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877"/>
    <w:rPr>
      <w:b/>
      <w:bCs/>
    </w:rPr>
  </w:style>
  <w:style w:type="paragraph" w:customStyle="1" w:styleId="2">
    <w:name w:val="Стиль2"/>
    <w:basedOn w:val="a"/>
    <w:qFormat/>
    <w:rsid w:val="00450877"/>
    <w:pPr>
      <w:spacing w:after="0" w:line="360" w:lineRule="auto"/>
      <w:ind w:right="992" w:firstLine="567"/>
      <w:jc w:val="both"/>
    </w:pPr>
    <w:rPr>
      <w:rFonts w:ascii="Arial" w:eastAsia="Times New Roman" w:hAnsi="Arial" w:cs="Arial"/>
      <w:color w:val="535353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75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grazhdanam/msk/get_pa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Балашова Галина Валентиновна</cp:lastModifiedBy>
  <cp:revision>7</cp:revision>
  <cp:lastPrinted>2023-03-06T11:19:00Z</cp:lastPrinted>
  <dcterms:created xsi:type="dcterms:W3CDTF">2023-02-17T08:18:00Z</dcterms:created>
  <dcterms:modified xsi:type="dcterms:W3CDTF">2023-03-06T11:19:00Z</dcterms:modified>
</cp:coreProperties>
</file>